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F7E8" w14:textId="77777777" w:rsidR="002F7554" w:rsidRPr="003D3301" w:rsidRDefault="002F7554" w:rsidP="000F2284">
      <w:pPr>
        <w:spacing w:after="0" w:line="360" w:lineRule="auto"/>
        <w:ind w:left="-851"/>
        <w:rPr>
          <w:b/>
          <w:i/>
          <w:noProof/>
          <w:color w:val="808080" w:themeColor="background1" w:themeShade="80"/>
          <w:sz w:val="24"/>
          <w:szCs w:val="24"/>
        </w:rPr>
      </w:pPr>
    </w:p>
    <w:p w14:paraId="050E705A" w14:textId="016C04D9" w:rsidR="006870E6" w:rsidRPr="00B62DD8" w:rsidRDefault="00BE144B" w:rsidP="000F228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  <w:r w:rsidRPr="00B62DD8">
        <w:rPr>
          <w:rFonts w:ascii="Calibri" w:hAnsi="Calibri" w:cs="Calibri"/>
          <w:sz w:val="20"/>
        </w:rPr>
        <w:t xml:space="preserve">A empresa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___________________________________________________________</w:t>
      </w:r>
      <w:r w:rsidRPr="00B62DD8">
        <w:rPr>
          <w:rFonts w:ascii="Calibri" w:hAnsi="Calibri" w:cs="Calibri"/>
          <w:sz w:val="20"/>
        </w:rPr>
        <w:t xml:space="preserve">, de CNPJ n.º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</w:t>
      </w:r>
      <w:r w:rsidRPr="00B62DD8">
        <w:rPr>
          <w:rFonts w:ascii="Calibri" w:hAnsi="Calibri" w:cs="Calibri"/>
          <w:sz w:val="20"/>
        </w:rPr>
        <w:t>, por seu(s) representante(s) legal(</w:t>
      </w:r>
      <w:proofErr w:type="spellStart"/>
      <w:r w:rsidRPr="00B62DD8">
        <w:rPr>
          <w:rFonts w:ascii="Calibri" w:hAnsi="Calibri" w:cs="Calibri"/>
          <w:sz w:val="20"/>
        </w:rPr>
        <w:t>is</w:t>
      </w:r>
      <w:proofErr w:type="spellEnd"/>
      <w:r w:rsidRPr="00B62DD8">
        <w:rPr>
          <w:rFonts w:ascii="Calibri" w:hAnsi="Calibri" w:cs="Calibri"/>
          <w:sz w:val="20"/>
        </w:rPr>
        <w:t xml:space="preserve">), adere ao </w:t>
      </w:r>
      <w:r w:rsidRPr="005155AC">
        <w:rPr>
          <w:rFonts w:ascii="Calibri" w:hAnsi="Calibri" w:cs="Calibri"/>
          <w:b/>
          <w:sz w:val="20"/>
        </w:rPr>
        <w:t>PR</w:t>
      </w:r>
      <w:r w:rsidR="00BF52B1">
        <w:rPr>
          <w:rFonts w:ascii="Calibri" w:hAnsi="Calibri" w:cs="Calibri"/>
          <w:b/>
          <w:sz w:val="20"/>
        </w:rPr>
        <w:t>OGRAMA</w:t>
      </w:r>
      <w:r w:rsidRPr="005155AC">
        <w:rPr>
          <w:rFonts w:ascii="Calibri" w:hAnsi="Calibri" w:cs="Calibri"/>
          <w:b/>
          <w:sz w:val="20"/>
        </w:rPr>
        <w:t xml:space="preserve"> de </w:t>
      </w:r>
      <w:r w:rsidR="00BF52B1">
        <w:rPr>
          <w:rFonts w:ascii="Calibri" w:hAnsi="Calibri" w:cs="Calibri"/>
          <w:b/>
          <w:sz w:val="20"/>
        </w:rPr>
        <w:t>Internacionalização</w:t>
      </w:r>
      <w:r w:rsidR="00225B54" w:rsidRPr="005155AC">
        <w:rPr>
          <w:rFonts w:ascii="Calibri" w:hAnsi="Calibri" w:cs="Calibri"/>
          <w:b/>
          <w:sz w:val="20"/>
        </w:rPr>
        <w:t xml:space="preserve"> BUILT BY BRAZIL</w:t>
      </w:r>
      <w:r w:rsidRPr="00B62DD8">
        <w:rPr>
          <w:rFonts w:ascii="Calibri" w:hAnsi="Calibri" w:cs="Calibri"/>
          <w:sz w:val="20"/>
        </w:rPr>
        <w:t xml:space="preserve">, </w:t>
      </w:r>
      <w:r w:rsidR="0034225B">
        <w:rPr>
          <w:rFonts w:ascii="Calibri" w:hAnsi="Calibri" w:cs="Calibri"/>
          <w:sz w:val="20"/>
        </w:rPr>
        <w:t xml:space="preserve">mantido pela </w:t>
      </w:r>
      <w:r w:rsidR="0034225B" w:rsidRPr="0034225B">
        <w:rPr>
          <w:rFonts w:ascii="Calibri" w:hAnsi="Calibri" w:cs="Calibri"/>
          <w:b/>
          <w:sz w:val="20"/>
        </w:rPr>
        <w:t>AsBEA-SP – Associação Regional dos Escritórios de Arquitetura de São Paulo</w:t>
      </w:r>
      <w:r w:rsidRPr="00B62DD8">
        <w:rPr>
          <w:rFonts w:ascii="Calibri" w:hAnsi="Calibri" w:cs="Calibri"/>
        </w:rPr>
        <w:t xml:space="preserve"> </w:t>
      </w:r>
      <w:r w:rsidRPr="00B62DD8">
        <w:rPr>
          <w:rFonts w:ascii="Calibri" w:hAnsi="Calibri" w:cs="Calibri"/>
          <w:sz w:val="20"/>
        </w:rPr>
        <w:t>e declara que:</w:t>
      </w:r>
    </w:p>
    <w:p w14:paraId="26DBD6D4" w14:textId="424A3D4E" w:rsidR="000F2284" w:rsidRPr="000F2284" w:rsidRDefault="006870E6" w:rsidP="000F2284">
      <w:pPr>
        <w:pStyle w:val="PargrafodaLista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5" w:hanging="426"/>
        <w:jc w:val="both"/>
        <w:rPr>
          <w:rFonts w:ascii="Calibri" w:hAnsi="Calibri" w:cs="Calibri"/>
          <w:sz w:val="20"/>
        </w:rPr>
      </w:pPr>
      <w:r w:rsidRPr="008942B0">
        <w:rPr>
          <w:rFonts w:ascii="Calibri" w:hAnsi="Calibri" w:cs="Calibri"/>
          <w:sz w:val="20"/>
        </w:rPr>
        <w:t xml:space="preserve">Conhece e concorda com os objetivos, resultados esperados, e as ações a serem desenvolvidas pelo </w:t>
      </w:r>
      <w:r w:rsidR="00135A9F" w:rsidRPr="00952BDB">
        <w:rPr>
          <w:rFonts w:ascii="Calibri" w:hAnsi="Calibri" w:cs="Calibri"/>
          <w:b/>
          <w:bCs/>
          <w:sz w:val="20"/>
        </w:rPr>
        <w:t xml:space="preserve">Projeto de Promoção de </w:t>
      </w:r>
      <w:r w:rsidR="00952BDB" w:rsidRPr="00952BDB">
        <w:rPr>
          <w:rFonts w:ascii="Calibri" w:hAnsi="Calibri" w:cs="Calibri"/>
          <w:b/>
          <w:bCs/>
          <w:sz w:val="20"/>
        </w:rPr>
        <w:t>Exportações “</w:t>
      </w:r>
      <w:proofErr w:type="spellStart"/>
      <w:r w:rsidR="00952BDB" w:rsidRPr="00952BDB">
        <w:rPr>
          <w:rFonts w:ascii="Calibri" w:hAnsi="Calibri" w:cs="Calibri"/>
          <w:b/>
          <w:bCs/>
          <w:sz w:val="20"/>
        </w:rPr>
        <w:t>Built</w:t>
      </w:r>
      <w:proofErr w:type="spellEnd"/>
      <w:r w:rsidR="00952BDB" w:rsidRPr="00952BDB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="00952BDB" w:rsidRPr="00952BDB">
        <w:rPr>
          <w:rFonts w:ascii="Calibri" w:hAnsi="Calibri" w:cs="Calibri"/>
          <w:b/>
          <w:bCs/>
          <w:sz w:val="20"/>
        </w:rPr>
        <w:t>by</w:t>
      </w:r>
      <w:proofErr w:type="spellEnd"/>
      <w:r w:rsidR="00952BDB" w:rsidRPr="00952BDB">
        <w:rPr>
          <w:rFonts w:ascii="Calibri" w:hAnsi="Calibri" w:cs="Calibri"/>
          <w:b/>
          <w:bCs/>
          <w:sz w:val="20"/>
        </w:rPr>
        <w:t xml:space="preserve"> </w:t>
      </w:r>
      <w:proofErr w:type="spellStart"/>
      <w:r w:rsidR="00952BDB" w:rsidRPr="00952BDB">
        <w:rPr>
          <w:rFonts w:ascii="Calibri" w:hAnsi="Calibri" w:cs="Calibri"/>
          <w:b/>
          <w:bCs/>
          <w:sz w:val="20"/>
        </w:rPr>
        <w:t>Brazil</w:t>
      </w:r>
      <w:proofErr w:type="spellEnd"/>
      <w:r w:rsidR="00952BDB" w:rsidRPr="00952BDB">
        <w:rPr>
          <w:rFonts w:ascii="Calibri" w:hAnsi="Calibri" w:cs="Calibri"/>
          <w:b/>
          <w:bCs/>
          <w:sz w:val="20"/>
        </w:rPr>
        <w:t>”</w:t>
      </w:r>
      <w:r w:rsidRPr="008942B0">
        <w:rPr>
          <w:rFonts w:ascii="Calibri" w:hAnsi="Calibri" w:cs="Calibri"/>
          <w:sz w:val="20"/>
        </w:rPr>
        <w:t xml:space="preserve"> e tem interesse em participar das ações</w:t>
      </w:r>
      <w:r w:rsidR="00B62DD8">
        <w:rPr>
          <w:rFonts w:ascii="Calibri" w:hAnsi="Calibri" w:cs="Calibri"/>
          <w:sz w:val="20"/>
        </w:rPr>
        <w:t xml:space="preserve"> planejadas para </w:t>
      </w:r>
      <w:r w:rsidR="00C9594B">
        <w:rPr>
          <w:rFonts w:ascii="Calibri" w:hAnsi="Calibri" w:cs="Calibri"/>
          <w:sz w:val="20"/>
        </w:rPr>
        <w:t>20</w:t>
      </w:r>
      <w:r w:rsidR="00C62C3D">
        <w:rPr>
          <w:rFonts w:ascii="Calibri" w:hAnsi="Calibri" w:cs="Calibri"/>
          <w:sz w:val="20"/>
        </w:rPr>
        <w:t>2</w:t>
      </w:r>
      <w:r w:rsidR="0038657A">
        <w:rPr>
          <w:rFonts w:ascii="Calibri" w:hAnsi="Calibri" w:cs="Calibri"/>
          <w:sz w:val="20"/>
        </w:rPr>
        <w:t>4</w:t>
      </w:r>
      <w:r w:rsidR="00C62C3D">
        <w:rPr>
          <w:rFonts w:ascii="Calibri" w:hAnsi="Calibri" w:cs="Calibri"/>
          <w:sz w:val="20"/>
        </w:rPr>
        <w:t>-</w:t>
      </w:r>
      <w:r w:rsidR="00C9594B">
        <w:rPr>
          <w:rFonts w:ascii="Calibri" w:hAnsi="Calibri" w:cs="Calibri"/>
          <w:sz w:val="20"/>
        </w:rPr>
        <w:t>202</w:t>
      </w:r>
      <w:r w:rsidR="0038657A">
        <w:rPr>
          <w:rFonts w:ascii="Calibri" w:hAnsi="Calibri" w:cs="Calibri"/>
          <w:sz w:val="20"/>
        </w:rPr>
        <w:t>6</w:t>
      </w:r>
      <w:r w:rsidR="002D449D">
        <w:rPr>
          <w:rFonts w:ascii="Calibri" w:hAnsi="Calibri" w:cs="Calibri"/>
          <w:sz w:val="20"/>
        </w:rPr>
        <w:t>,</w:t>
      </w:r>
      <w:r w:rsidR="00C9594B">
        <w:rPr>
          <w:rFonts w:ascii="Calibri" w:hAnsi="Calibri" w:cs="Calibri"/>
          <w:sz w:val="20"/>
        </w:rPr>
        <w:t xml:space="preserve"> </w:t>
      </w:r>
      <w:r w:rsidR="00025AE8">
        <w:rPr>
          <w:rFonts w:ascii="Calibri" w:hAnsi="Calibri" w:cs="Calibri"/>
          <w:sz w:val="20"/>
        </w:rPr>
        <w:t>a serem realizadas no âmbito do convênio entre a</w:t>
      </w:r>
      <w:r w:rsidR="00C9594B">
        <w:rPr>
          <w:rFonts w:ascii="Calibri" w:hAnsi="Calibri" w:cs="Calibri"/>
          <w:sz w:val="20"/>
        </w:rPr>
        <w:t xml:space="preserve"> Associação </w:t>
      </w:r>
      <w:r w:rsidR="00025AE8">
        <w:rPr>
          <w:rFonts w:ascii="Calibri" w:hAnsi="Calibri" w:cs="Calibri"/>
          <w:sz w:val="20"/>
        </w:rPr>
        <w:t>Regional dos</w:t>
      </w:r>
      <w:r w:rsidR="00C9594B">
        <w:rPr>
          <w:rFonts w:ascii="Calibri" w:hAnsi="Calibri" w:cs="Calibri"/>
          <w:sz w:val="20"/>
        </w:rPr>
        <w:t xml:space="preserve"> Escritórios de Arquitetura</w:t>
      </w:r>
      <w:r w:rsidR="00025AE8">
        <w:rPr>
          <w:rFonts w:ascii="Calibri" w:hAnsi="Calibri" w:cs="Calibri"/>
          <w:sz w:val="20"/>
        </w:rPr>
        <w:t xml:space="preserve"> de São Paulo</w:t>
      </w:r>
      <w:r w:rsidR="00C9594B">
        <w:rPr>
          <w:rFonts w:ascii="Calibri" w:hAnsi="Calibri" w:cs="Calibri"/>
          <w:sz w:val="20"/>
        </w:rPr>
        <w:t xml:space="preserve"> (AsBEA</w:t>
      </w:r>
      <w:r w:rsidR="00025AE8">
        <w:rPr>
          <w:rFonts w:ascii="Calibri" w:hAnsi="Calibri" w:cs="Calibri"/>
          <w:sz w:val="20"/>
        </w:rPr>
        <w:t>-SP</w:t>
      </w:r>
      <w:r w:rsidR="00C9594B">
        <w:rPr>
          <w:rFonts w:ascii="Calibri" w:hAnsi="Calibri" w:cs="Calibri"/>
          <w:sz w:val="20"/>
        </w:rPr>
        <w:t xml:space="preserve">) e </w:t>
      </w:r>
      <w:proofErr w:type="spellStart"/>
      <w:r w:rsidR="00C9594B">
        <w:rPr>
          <w:rFonts w:ascii="Calibri" w:hAnsi="Calibri" w:cs="Calibri"/>
          <w:sz w:val="20"/>
        </w:rPr>
        <w:t>A</w:t>
      </w:r>
      <w:r w:rsidR="002D449D">
        <w:rPr>
          <w:rFonts w:ascii="Calibri" w:hAnsi="Calibri" w:cs="Calibri"/>
          <w:sz w:val="20"/>
        </w:rPr>
        <w:t>pex-Brasil</w:t>
      </w:r>
      <w:proofErr w:type="spellEnd"/>
      <w:r w:rsidR="00C9594B">
        <w:rPr>
          <w:rFonts w:ascii="Calibri" w:hAnsi="Calibri" w:cs="Calibri"/>
          <w:sz w:val="20"/>
        </w:rPr>
        <w:t xml:space="preserve"> (Agência Brasileira de Exportação e Investimentos)</w:t>
      </w:r>
      <w:r w:rsidR="00FC25CF">
        <w:rPr>
          <w:rFonts w:ascii="Calibri" w:hAnsi="Calibri" w:cs="Calibri"/>
          <w:sz w:val="20"/>
        </w:rPr>
        <w:t>.</w:t>
      </w:r>
      <w:r w:rsidR="00704CEA">
        <w:rPr>
          <w:rFonts w:ascii="Calibri" w:hAnsi="Calibri" w:cs="Calibri"/>
          <w:sz w:val="20"/>
        </w:rPr>
        <w:t xml:space="preserve"> </w:t>
      </w:r>
    </w:p>
    <w:p w14:paraId="31CA3832" w14:textId="33CC9E5D" w:rsidR="000F2284" w:rsidRPr="000F2284" w:rsidRDefault="00762492" w:rsidP="000F2284">
      <w:pPr>
        <w:pStyle w:val="PargrafodaLista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5" w:hanging="426"/>
        <w:jc w:val="both"/>
        <w:rPr>
          <w:rFonts w:ascii="Calibri" w:hAnsi="Calibri" w:cs="Calibri"/>
          <w:sz w:val="20"/>
        </w:rPr>
      </w:pPr>
      <w:r w:rsidRPr="00762492">
        <w:rPr>
          <w:rFonts w:ascii="Calibri" w:hAnsi="Calibri" w:cs="Calibri"/>
          <w:sz w:val="20"/>
        </w:rPr>
        <w:t xml:space="preserve">Autoriza o </w:t>
      </w:r>
      <w:r w:rsidR="008243D6">
        <w:rPr>
          <w:rFonts w:ascii="Calibri" w:hAnsi="Calibri" w:cs="Calibri"/>
          <w:sz w:val="20"/>
        </w:rPr>
        <w:t>MDIC</w:t>
      </w:r>
      <w:r w:rsidRPr="00762492">
        <w:rPr>
          <w:rFonts w:ascii="Calibri" w:hAnsi="Calibri" w:cs="Calibri"/>
          <w:sz w:val="20"/>
        </w:rPr>
        <w:t xml:space="preserve"> (Ministério d</w:t>
      </w:r>
      <w:r w:rsidR="00BE1E80">
        <w:rPr>
          <w:rFonts w:ascii="Calibri" w:hAnsi="Calibri" w:cs="Calibri"/>
          <w:sz w:val="20"/>
        </w:rPr>
        <w:t>a Indústria e Comércio</w:t>
      </w:r>
      <w:r w:rsidRPr="00762492">
        <w:rPr>
          <w:rFonts w:ascii="Calibri" w:hAnsi="Calibri" w:cs="Calibri"/>
          <w:sz w:val="20"/>
        </w:rPr>
        <w:t xml:space="preserve">) a fornecer para a </w:t>
      </w:r>
      <w:proofErr w:type="spellStart"/>
      <w:r w:rsidRPr="00762492">
        <w:rPr>
          <w:rFonts w:ascii="Calibri" w:hAnsi="Calibri" w:cs="Calibri"/>
          <w:sz w:val="20"/>
        </w:rPr>
        <w:t>Apex-Brasil</w:t>
      </w:r>
      <w:proofErr w:type="spellEnd"/>
      <w:r w:rsidRPr="00762492">
        <w:rPr>
          <w:rFonts w:ascii="Calibri" w:hAnsi="Calibri" w:cs="Calibri"/>
          <w:sz w:val="20"/>
        </w:rPr>
        <w:t xml:space="preserve"> informações da empresa para, exclusivamente de forma agregada</w:t>
      </w:r>
      <w:r w:rsidR="000F2284">
        <w:rPr>
          <w:rFonts w:ascii="Calibri" w:hAnsi="Calibri" w:cs="Calibri"/>
          <w:sz w:val="20"/>
        </w:rPr>
        <w:t xml:space="preserve"> e </w:t>
      </w:r>
      <w:r w:rsidRPr="00762492">
        <w:rPr>
          <w:rFonts w:ascii="Calibri" w:hAnsi="Calibri" w:cs="Calibri"/>
          <w:sz w:val="20"/>
        </w:rPr>
        <w:t xml:space="preserve">consolidar os resultados do projeto para fins de estudos e análises. A </w:t>
      </w:r>
      <w:proofErr w:type="spellStart"/>
      <w:r w:rsidRPr="00762492">
        <w:rPr>
          <w:rFonts w:ascii="Calibri" w:hAnsi="Calibri" w:cs="Calibri"/>
          <w:sz w:val="20"/>
        </w:rPr>
        <w:t>Apex-Brasil</w:t>
      </w:r>
      <w:proofErr w:type="spellEnd"/>
      <w:r w:rsidRPr="00762492">
        <w:rPr>
          <w:rFonts w:ascii="Calibri" w:hAnsi="Calibri" w:cs="Calibri"/>
          <w:sz w:val="20"/>
        </w:rPr>
        <w:t xml:space="preserve"> manterá em absoluta confidencialidade todas as informações obtidas, sob pena de responder civil e criminalmente pela divulgação diversa que venha a prejudicar a empresa aderente;</w:t>
      </w:r>
    </w:p>
    <w:p w14:paraId="7A51B9F3" w14:textId="7450E093" w:rsidR="005155AC" w:rsidRDefault="00BE144B" w:rsidP="000F2284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>Está ciente que o presente Termo de Adesão, devidamente assinado, é condição indispensável para fruição dos benefícios do projeto de promoçã</w:t>
      </w:r>
      <w:r w:rsidR="005155AC">
        <w:rPr>
          <w:rFonts w:ascii="Calibri" w:hAnsi="Calibri" w:cs="Calibri"/>
          <w:sz w:val="20"/>
        </w:rPr>
        <w:t>o de exportação supramencionado;</w:t>
      </w:r>
    </w:p>
    <w:p w14:paraId="2C57A699" w14:textId="77777777" w:rsidR="00FF12D2" w:rsidRDefault="00BE144B" w:rsidP="000F2284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>O(s) representante(s) legal(</w:t>
      </w:r>
      <w:proofErr w:type="spellStart"/>
      <w:r w:rsidRPr="005155AC">
        <w:rPr>
          <w:rFonts w:ascii="Calibri" w:hAnsi="Calibri" w:cs="Calibri"/>
          <w:sz w:val="20"/>
        </w:rPr>
        <w:t>is</w:t>
      </w:r>
      <w:proofErr w:type="spellEnd"/>
      <w:r w:rsidRPr="005155AC">
        <w:rPr>
          <w:rFonts w:ascii="Calibri" w:hAnsi="Calibri" w:cs="Calibri"/>
          <w:sz w:val="20"/>
        </w:rPr>
        <w:t>) acima referido(s) possui(em) plenos poderes de representação, assumindo, para todos os fins legais, quaisquer responsabilidades decorrentes da a</w:t>
      </w:r>
      <w:r w:rsidR="005155AC">
        <w:rPr>
          <w:rFonts w:ascii="Calibri" w:hAnsi="Calibri" w:cs="Calibri"/>
          <w:sz w:val="20"/>
        </w:rPr>
        <w:t>ssinatura deste Termo de Adesão;</w:t>
      </w:r>
    </w:p>
    <w:p w14:paraId="28E8D9E5" w14:textId="6D4C528B" w:rsidR="00401FF6" w:rsidRDefault="00B62DD8" w:rsidP="000F2284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FF12D2">
        <w:rPr>
          <w:rFonts w:ascii="Calibri" w:hAnsi="Calibri" w:cs="Calibri"/>
          <w:sz w:val="20"/>
        </w:rPr>
        <w:t xml:space="preserve">Concorda em contribuir com a contrapartida financeira mensal no valor de R$ </w:t>
      </w:r>
      <w:r w:rsidR="00CB5BE8">
        <w:rPr>
          <w:rFonts w:ascii="Calibri" w:hAnsi="Calibri" w:cs="Calibri"/>
          <w:sz w:val="20"/>
        </w:rPr>
        <w:t>3</w:t>
      </w:r>
      <w:r w:rsidR="00CB200D">
        <w:rPr>
          <w:rFonts w:ascii="Calibri" w:hAnsi="Calibri" w:cs="Calibri"/>
          <w:sz w:val="20"/>
        </w:rPr>
        <w:t>38</w:t>
      </w:r>
      <w:r w:rsidR="00CB5BE8">
        <w:rPr>
          <w:rFonts w:ascii="Calibri" w:hAnsi="Calibri" w:cs="Calibri"/>
          <w:sz w:val="20"/>
        </w:rPr>
        <w:t>,</w:t>
      </w:r>
      <w:r w:rsidR="00CB200D">
        <w:rPr>
          <w:rFonts w:ascii="Calibri" w:hAnsi="Calibri" w:cs="Calibri"/>
          <w:sz w:val="20"/>
        </w:rPr>
        <w:t>48</w:t>
      </w:r>
      <w:r w:rsidRPr="00FF12D2">
        <w:rPr>
          <w:rFonts w:ascii="Calibri" w:hAnsi="Calibri" w:cs="Calibri"/>
          <w:sz w:val="20"/>
        </w:rPr>
        <w:t xml:space="preserve"> (</w:t>
      </w:r>
      <w:r w:rsidR="00CB5BE8">
        <w:rPr>
          <w:rFonts w:ascii="Calibri" w:hAnsi="Calibri" w:cs="Calibri"/>
          <w:sz w:val="20"/>
        </w:rPr>
        <w:t>trezentos</w:t>
      </w:r>
      <w:r w:rsidR="00E67C5E">
        <w:rPr>
          <w:rFonts w:ascii="Calibri" w:hAnsi="Calibri" w:cs="Calibri"/>
          <w:sz w:val="20"/>
        </w:rPr>
        <w:t xml:space="preserve"> e</w:t>
      </w:r>
      <w:r w:rsidR="00CB200D">
        <w:rPr>
          <w:rFonts w:ascii="Calibri" w:hAnsi="Calibri" w:cs="Calibri"/>
          <w:sz w:val="20"/>
        </w:rPr>
        <w:t xml:space="preserve"> trinta e oito</w:t>
      </w:r>
      <w:r w:rsidR="00CB5BE8">
        <w:rPr>
          <w:rFonts w:ascii="Calibri" w:hAnsi="Calibri" w:cs="Calibri"/>
          <w:sz w:val="20"/>
        </w:rPr>
        <w:t xml:space="preserve"> reais</w:t>
      </w:r>
      <w:r w:rsidR="00E67C5E">
        <w:rPr>
          <w:rFonts w:ascii="Calibri" w:hAnsi="Calibri" w:cs="Calibri"/>
          <w:sz w:val="20"/>
        </w:rPr>
        <w:t xml:space="preserve"> e</w:t>
      </w:r>
      <w:r w:rsidR="00CB5BE8">
        <w:rPr>
          <w:rFonts w:ascii="Calibri" w:hAnsi="Calibri" w:cs="Calibri"/>
          <w:sz w:val="20"/>
        </w:rPr>
        <w:t xml:space="preserve"> quarenta e </w:t>
      </w:r>
      <w:r w:rsidR="00AE2819">
        <w:rPr>
          <w:rFonts w:ascii="Calibri" w:hAnsi="Calibri" w:cs="Calibri"/>
          <w:sz w:val="20"/>
        </w:rPr>
        <w:t>oito</w:t>
      </w:r>
      <w:r w:rsidR="00E67C5E">
        <w:rPr>
          <w:rFonts w:ascii="Calibri" w:hAnsi="Calibri" w:cs="Calibri"/>
          <w:sz w:val="20"/>
        </w:rPr>
        <w:t xml:space="preserve"> cent</w:t>
      </w:r>
      <w:r w:rsidR="00AE2819">
        <w:rPr>
          <w:rFonts w:ascii="Calibri" w:hAnsi="Calibri" w:cs="Calibri"/>
          <w:sz w:val="20"/>
        </w:rPr>
        <w:t>avos</w:t>
      </w:r>
      <w:r w:rsidRPr="00FF12D2">
        <w:rPr>
          <w:rFonts w:ascii="Calibri" w:hAnsi="Calibri" w:cs="Calibri"/>
          <w:sz w:val="20"/>
        </w:rPr>
        <w:t>) pelo pr</w:t>
      </w:r>
      <w:r w:rsidR="00FF12D2" w:rsidRPr="00FF12D2">
        <w:rPr>
          <w:rFonts w:ascii="Calibri" w:hAnsi="Calibri" w:cs="Calibri"/>
          <w:sz w:val="20"/>
        </w:rPr>
        <w:t>azo m</w:t>
      </w:r>
      <w:r w:rsidR="00FF12D2">
        <w:rPr>
          <w:rFonts w:ascii="Calibri" w:hAnsi="Calibri" w:cs="Calibri"/>
          <w:sz w:val="20"/>
        </w:rPr>
        <w:t>í</w:t>
      </w:r>
      <w:r w:rsidR="00FF12D2" w:rsidRPr="00FF12D2">
        <w:rPr>
          <w:rFonts w:ascii="Calibri" w:hAnsi="Calibri" w:cs="Calibri"/>
          <w:sz w:val="20"/>
        </w:rPr>
        <w:t>nimo de 12 (doze) meses,</w:t>
      </w:r>
      <w:r w:rsidR="003222F9">
        <w:rPr>
          <w:rFonts w:ascii="Calibri" w:hAnsi="Calibri" w:cs="Calibri"/>
          <w:sz w:val="20"/>
        </w:rPr>
        <w:t xml:space="preserve"> passível de reajuste </w:t>
      </w:r>
      <w:r w:rsidR="00C51461">
        <w:rPr>
          <w:rFonts w:ascii="Calibri" w:hAnsi="Calibri" w:cs="Calibri"/>
          <w:sz w:val="20"/>
        </w:rPr>
        <w:t xml:space="preserve">anual proporcional ao IPCA (Índice </w:t>
      </w:r>
      <w:r w:rsidR="00CB294F">
        <w:rPr>
          <w:rFonts w:ascii="Calibri" w:hAnsi="Calibri" w:cs="Calibri"/>
          <w:sz w:val="20"/>
        </w:rPr>
        <w:t>Nacional de Preços ao Consumidor)</w:t>
      </w:r>
      <w:r w:rsidR="00295D11">
        <w:rPr>
          <w:rFonts w:ascii="Calibri" w:hAnsi="Calibri" w:cs="Calibri"/>
          <w:sz w:val="20"/>
        </w:rPr>
        <w:t>;</w:t>
      </w:r>
    </w:p>
    <w:p w14:paraId="74BB080B" w14:textId="35FCC80E" w:rsidR="00E7678D" w:rsidRDefault="00D939C8" w:rsidP="000F2284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Concorda com a renovação</w:t>
      </w:r>
      <w:r w:rsidR="009B079B">
        <w:rPr>
          <w:rFonts w:ascii="Calibri" w:hAnsi="Calibri" w:cs="Calibri"/>
          <w:sz w:val="20"/>
        </w:rPr>
        <w:t xml:space="preserve"> anual</w:t>
      </w:r>
      <w:r>
        <w:rPr>
          <w:rFonts w:ascii="Calibri" w:hAnsi="Calibri" w:cs="Calibri"/>
          <w:sz w:val="20"/>
        </w:rPr>
        <w:t xml:space="preserve"> automática deste termo de adesão</w:t>
      </w:r>
      <w:r w:rsidR="00FF12D2" w:rsidRPr="00FF12D2">
        <w:rPr>
          <w:rFonts w:ascii="Calibri" w:hAnsi="Calibri" w:cs="Calibri"/>
          <w:sz w:val="20"/>
        </w:rPr>
        <w:t>, s</w:t>
      </w:r>
      <w:r>
        <w:rPr>
          <w:rFonts w:ascii="Calibri" w:hAnsi="Calibri" w:cs="Calibri"/>
          <w:sz w:val="20"/>
        </w:rPr>
        <w:t>alvo</w:t>
      </w:r>
      <w:r w:rsidR="003E2543">
        <w:rPr>
          <w:rFonts w:ascii="Calibri" w:hAnsi="Calibri" w:cs="Calibri"/>
          <w:sz w:val="20"/>
        </w:rPr>
        <w:t xml:space="preserve"> em caso de</w:t>
      </w:r>
      <w:r w:rsidR="00FF12D2" w:rsidRPr="00FF12D2">
        <w:rPr>
          <w:rFonts w:ascii="Calibri" w:hAnsi="Calibri" w:cs="Calibri"/>
          <w:sz w:val="20"/>
        </w:rPr>
        <w:t xml:space="preserve"> manifesta</w:t>
      </w:r>
      <w:r w:rsidR="003E2543">
        <w:rPr>
          <w:rFonts w:ascii="Calibri" w:hAnsi="Calibri" w:cs="Calibri"/>
          <w:sz w:val="20"/>
        </w:rPr>
        <w:t>ção</w:t>
      </w:r>
      <w:r w:rsidR="00FF12D2" w:rsidRPr="00FF12D2">
        <w:rPr>
          <w:rFonts w:ascii="Calibri" w:hAnsi="Calibri" w:cs="Calibri"/>
          <w:sz w:val="20"/>
        </w:rPr>
        <w:t xml:space="preserve"> contraria</w:t>
      </w:r>
      <w:r w:rsidR="003E2543">
        <w:rPr>
          <w:rFonts w:ascii="Calibri" w:hAnsi="Calibri" w:cs="Calibri"/>
          <w:sz w:val="20"/>
        </w:rPr>
        <w:t xml:space="preserve"> </w:t>
      </w:r>
      <w:r w:rsidR="004E6077">
        <w:rPr>
          <w:rFonts w:ascii="Calibri" w:hAnsi="Calibri" w:cs="Calibri"/>
          <w:sz w:val="20"/>
        </w:rPr>
        <w:t>do representante legal da empresa</w:t>
      </w:r>
      <w:r w:rsidR="00FF12D2" w:rsidRPr="00FF12D2">
        <w:rPr>
          <w:rFonts w:ascii="Calibri" w:hAnsi="Calibri" w:cs="Calibri"/>
          <w:sz w:val="20"/>
        </w:rPr>
        <w:t xml:space="preserve"> por escrito</w:t>
      </w:r>
      <w:r w:rsidR="009B079B">
        <w:rPr>
          <w:rFonts w:ascii="Calibri" w:hAnsi="Calibri" w:cs="Calibri"/>
          <w:sz w:val="20"/>
        </w:rPr>
        <w:t>;</w:t>
      </w:r>
    </w:p>
    <w:p w14:paraId="3CF317CC" w14:textId="37A55F6A" w:rsidR="00BF52B1" w:rsidRDefault="00BF52B1" w:rsidP="000F2284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 escritório associado poderá solicitar desvinculação do Programa </w:t>
      </w:r>
      <w:proofErr w:type="spellStart"/>
      <w:r>
        <w:rPr>
          <w:rFonts w:ascii="Calibri" w:hAnsi="Calibri" w:cs="Calibri"/>
          <w:sz w:val="20"/>
        </w:rPr>
        <w:t>Built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by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Brazil</w:t>
      </w:r>
      <w:proofErr w:type="spellEnd"/>
      <w:r>
        <w:rPr>
          <w:rFonts w:ascii="Calibri" w:hAnsi="Calibri" w:cs="Calibri"/>
          <w:sz w:val="20"/>
        </w:rPr>
        <w:t xml:space="preserve"> a qualquer momento, por e-mail ou correspondência, não sendo válidas para efeito prático solicitações realizadas verbalmente, por mensagem de texto ou áudio.  A desvinculação será válida a partir do mês subsequente à solicitação, quando cessará a cobrança de mensalidade pela AsBEA. A desvinculação anterior ao prazo mínimo de 12 (doze) meses não exime o escritório do compromisso financeiro correspondente ao período.  </w:t>
      </w:r>
    </w:p>
    <w:p w14:paraId="46308B93" w14:textId="43F365F5" w:rsidR="00BE144B" w:rsidRPr="00BF52B1" w:rsidRDefault="00BE144B" w:rsidP="000F2284">
      <w:pPr>
        <w:pStyle w:val="PargrafodaLista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Calibri" w:hAnsi="Calibri" w:cs="Calibri"/>
          <w:sz w:val="20"/>
        </w:rPr>
      </w:pPr>
      <w:r w:rsidRPr="00BF52B1">
        <w:rPr>
          <w:b/>
          <w:color w:val="000000" w:themeColor="text1"/>
          <w:sz w:val="20"/>
        </w:rPr>
        <w:t>Dados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984"/>
        <w:gridCol w:w="1134"/>
        <w:gridCol w:w="132"/>
        <w:gridCol w:w="852"/>
        <w:gridCol w:w="1115"/>
        <w:gridCol w:w="603"/>
        <w:gridCol w:w="426"/>
        <w:gridCol w:w="527"/>
        <w:gridCol w:w="1388"/>
      </w:tblGrid>
      <w:tr w:rsidR="00BE144B" w:rsidRPr="005155AC" w14:paraId="48D1E380" w14:textId="77777777" w:rsidTr="00092259">
        <w:trPr>
          <w:jc w:val="center"/>
        </w:trPr>
        <w:tc>
          <w:tcPr>
            <w:tcW w:w="1570" w:type="dxa"/>
            <w:vAlign w:val="center"/>
          </w:tcPr>
          <w:p w14:paraId="4F6770BA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Nome Fantasia</w:t>
            </w:r>
          </w:p>
        </w:tc>
        <w:tc>
          <w:tcPr>
            <w:tcW w:w="8088" w:type="dxa"/>
            <w:gridSpan w:val="9"/>
            <w:vAlign w:val="center"/>
          </w:tcPr>
          <w:p w14:paraId="4E5C5FBE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5296CF93" w14:textId="77777777" w:rsidTr="00092259">
        <w:trPr>
          <w:jc w:val="center"/>
        </w:trPr>
        <w:tc>
          <w:tcPr>
            <w:tcW w:w="1570" w:type="dxa"/>
            <w:vAlign w:val="center"/>
          </w:tcPr>
          <w:p w14:paraId="3711796C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Endereço*</w:t>
            </w:r>
          </w:p>
        </w:tc>
        <w:tc>
          <w:tcPr>
            <w:tcW w:w="5198" w:type="dxa"/>
            <w:gridSpan w:val="5"/>
            <w:vAlign w:val="center"/>
          </w:tcPr>
          <w:p w14:paraId="346BE87F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14:paraId="2AC315D2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Nº</w:t>
            </w:r>
          </w:p>
        </w:tc>
        <w:tc>
          <w:tcPr>
            <w:tcW w:w="2287" w:type="dxa"/>
            <w:gridSpan w:val="3"/>
            <w:vAlign w:val="center"/>
          </w:tcPr>
          <w:p w14:paraId="1928F049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42E01699" w14:textId="77777777" w:rsidTr="00092259">
        <w:trPr>
          <w:jc w:val="center"/>
        </w:trPr>
        <w:tc>
          <w:tcPr>
            <w:tcW w:w="1570" w:type="dxa"/>
            <w:vAlign w:val="center"/>
          </w:tcPr>
          <w:p w14:paraId="7EA616EF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Bairro</w:t>
            </w:r>
          </w:p>
        </w:tc>
        <w:tc>
          <w:tcPr>
            <w:tcW w:w="3250" w:type="dxa"/>
            <w:gridSpan w:val="3"/>
            <w:vAlign w:val="center"/>
          </w:tcPr>
          <w:p w14:paraId="44CADB8A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833" w:type="dxa"/>
            <w:vAlign w:val="center"/>
          </w:tcPr>
          <w:p w14:paraId="35551BC5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Cidade*</w:t>
            </w:r>
          </w:p>
        </w:tc>
        <w:tc>
          <w:tcPr>
            <w:tcW w:w="2144" w:type="dxa"/>
            <w:gridSpan w:val="3"/>
            <w:vAlign w:val="center"/>
          </w:tcPr>
          <w:p w14:paraId="1D1717DB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19FAE462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UF*</w:t>
            </w:r>
          </w:p>
        </w:tc>
        <w:tc>
          <w:tcPr>
            <w:tcW w:w="1388" w:type="dxa"/>
            <w:vAlign w:val="center"/>
          </w:tcPr>
          <w:p w14:paraId="49184371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1A982463" w14:textId="77777777" w:rsidTr="00092259">
        <w:trPr>
          <w:jc w:val="center"/>
        </w:trPr>
        <w:tc>
          <w:tcPr>
            <w:tcW w:w="1570" w:type="dxa"/>
            <w:vAlign w:val="center"/>
          </w:tcPr>
          <w:p w14:paraId="29CFCF8A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Cep</w:t>
            </w:r>
          </w:p>
        </w:tc>
        <w:tc>
          <w:tcPr>
            <w:tcW w:w="1984" w:type="dxa"/>
            <w:vAlign w:val="center"/>
          </w:tcPr>
          <w:p w14:paraId="2459A073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6D21EA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</w:t>
            </w:r>
          </w:p>
        </w:tc>
        <w:tc>
          <w:tcPr>
            <w:tcW w:w="2080" w:type="dxa"/>
            <w:gridSpan w:val="3"/>
            <w:vAlign w:val="center"/>
          </w:tcPr>
          <w:p w14:paraId="7EBAC214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14:paraId="5DB482AF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Fax</w:t>
            </w:r>
          </w:p>
        </w:tc>
        <w:tc>
          <w:tcPr>
            <w:tcW w:w="2287" w:type="dxa"/>
            <w:gridSpan w:val="3"/>
            <w:vAlign w:val="center"/>
          </w:tcPr>
          <w:p w14:paraId="71065281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6125311C" w14:textId="77777777" w:rsidTr="00092259">
        <w:trPr>
          <w:jc w:val="center"/>
        </w:trPr>
        <w:tc>
          <w:tcPr>
            <w:tcW w:w="1570" w:type="dxa"/>
            <w:vAlign w:val="center"/>
          </w:tcPr>
          <w:p w14:paraId="59B8B7D0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</w:t>
            </w:r>
          </w:p>
        </w:tc>
        <w:tc>
          <w:tcPr>
            <w:tcW w:w="8088" w:type="dxa"/>
            <w:gridSpan w:val="9"/>
            <w:vAlign w:val="center"/>
          </w:tcPr>
          <w:p w14:paraId="1E709C34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414EB1C3" w14:textId="77777777" w:rsidTr="00092259">
        <w:trPr>
          <w:jc w:val="center"/>
        </w:trPr>
        <w:tc>
          <w:tcPr>
            <w:tcW w:w="1570" w:type="dxa"/>
            <w:vAlign w:val="center"/>
          </w:tcPr>
          <w:p w14:paraId="6AD9DE2E" w14:textId="77777777" w:rsidR="00BE144B" w:rsidRPr="005155AC" w:rsidRDefault="00BE144B" w:rsidP="000F2284">
            <w:pPr>
              <w:spacing w:line="360" w:lineRule="auto"/>
              <w:rPr>
                <w:rStyle w:val="style2"/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Site</w:t>
            </w:r>
          </w:p>
        </w:tc>
        <w:tc>
          <w:tcPr>
            <w:tcW w:w="8088" w:type="dxa"/>
            <w:gridSpan w:val="9"/>
            <w:vAlign w:val="center"/>
          </w:tcPr>
          <w:p w14:paraId="432D70D7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14:paraId="03064E86" w14:textId="77777777" w:rsidR="008B684F" w:rsidRPr="005155AC" w:rsidRDefault="008B684F" w:rsidP="000F2284">
      <w:pPr>
        <w:spacing w:after="0" w:line="360" w:lineRule="auto"/>
        <w:ind w:left="-142" w:right="-1"/>
        <w:jc w:val="center"/>
        <w:rPr>
          <w:b/>
          <w:color w:val="000000" w:themeColor="text1"/>
          <w:sz w:val="20"/>
        </w:rPr>
      </w:pPr>
    </w:p>
    <w:p w14:paraId="57D75622" w14:textId="77777777" w:rsidR="0054200D" w:rsidRDefault="0054200D" w:rsidP="000F2284">
      <w:pPr>
        <w:spacing w:after="0" w:line="360" w:lineRule="auto"/>
        <w:ind w:left="426" w:right="-851"/>
        <w:rPr>
          <w:b/>
          <w:color w:val="000000" w:themeColor="text1"/>
          <w:sz w:val="20"/>
        </w:rPr>
      </w:pPr>
    </w:p>
    <w:p w14:paraId="36DC1C0F" w14:textId="77777777" w:rsidR="0054200D" w:rsidRDefault="0054200D" w:rsidP="000F2284">
      <w:pPr>
        <w:spacing w:after="0" w:line="360" w:lineRule="auto"/>
        <w:ind w:left="426" w:right="-851"/>
        <w:rPr>
          <w:b/>
          <w:color w:val="000000" w:themeColor="text1"/>
          <w:sz w:val="20"/>
        </w:rPr>
      </w:pPr>
    </w:p>
    <w:p w14:paraId="2596F03F" w14:textId="77777777" w:rsidR="0054200D" w:rsidRDefault="0054200D" w:rsidP="000F2284">
      <w:pPr>
        <w:spacing w:after="0" w:line="360" w:lineRule="auto"/>
        <w:ind w:left="426" w:right="-851"/>
        <w:rPr>
          <w:b/>
          <w:color w:val="000000" w:themeColor="text1"/>
          <w:sz w:val="20"/>
        </w:rPr>
      </w:pPr>
    </w:p>
    <w:p w14:paraId="23FF2580" w14:textId="352D4AAF" w:rsidR="00BE144B" w:rsidRPr="005155AC" w:rsidRDefault="00BE144B" w:rsidP="000F2284">
      <w:pPr>
        <w:spacing w:after="0" w:line="360" w:lineRule="auto"/>
        <w:ind w:left="426" w:right="-851"/>
        <w:rPr>
          <w:b/>
          <w:color w:val="000000" w:themeColor="text1"/>
          <w:sz w:val="20"/>
        </w:rPr>
      </w:pPr>
      <w:r w:rsidRPr="005155AC">
        <w:rPr>
          <w:b/>
          <w:color w:val="000000" w:themeColor="text1"/>
          <w:sz w:val="20"/>
        </w:rPr>
        <w:lastRenderedPageBreak/>
        <w:t>Representante Legal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850"/>
        <w:gridCol w:w="1385"/>
        <w:gridCol w:w="33"/>
        <w:gridCol w:w="2453"/>
      </w:tblGrid>
      <w:tr w:rsidR="00BE144B" w:rsidRPr="005155AC" w14:paraId="5B593E8C" w14:textId="77777777" w:rsidTr="00092259">
        <w:trPr>
          <w:jc w:val="center"/>
        </w:trPr>
        <w:tc>
          <w:tcPr>
            <w:tcW w:w="1843" w:type="dxa"/>
            <w:vAlign w:val="center"/>
          </w:tcPr>
          <w:p w14:paraId="0E4E6989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Nome Completo*</w:t>
            </w:r>
          </w:p>
        </w:tc>
        <w:tc>
          <w:tcPr>
            <w:tcW w:w="7982" w:type="dxa"/>
            <w:gridSpan w:val="5"/>
          </w:tcPr>
          <w:p w14:paraId="71336291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021FB977" w14:textId="77777777" w:rsidTr="00092259">
        <w:trPr>
          <w:jc w:val="center"/>
        </w:trPr>
        <w:tc>
          <w:tcPr>
            <w:tcW w:w="1843" w:type="dxa"/>
            <w:vAlign w:val="center"/>
          </w:tcPr>
          <w:p w14:paraId="09C17407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CPF*</w:t>
            </w:r>
          </w:p>
        </w:tc>
        <w:tc>
          <w:tcPr>
            <w:tcW w:w="7982" w:type="dxa"/>
            <w:gridSpan w:val="5"/>
          </w:tcPr>
          <w:p w14:paraId="5D8CEAFC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2F6D2789" w14:textId="77777777" w:rsidTr="00092259">
        <w:trPr>
          <w:jc w:val="center"/>
        </w:trPr>
        <w:tc>
          <w:tcPr>
            <w:tcW w:w="1843" w:type="dxa"/>
            <w:vAlign w:val="center"/>
          </w:tcPr>
          <w:p w14:paraId="161ABDA2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RG*</w:t>
            </w:r>
          </w:p>
        </w:tc>
        <w:tc>
          <w:tcPr>
            <w:tcW w:w="3261" w:type="dxa"/>
          </w:tcPr>
          <w:p w14:paraId="1AE9BA8F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2268" w:type="dxa"/>
            <w:gridSpan w:val="3"/>
          </w:tcPr>
          <w:p w14:paraId="13A6CE1A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Órgão Expedidor/UF*</w:t>
            </w:r>
          </w:p>
        </w:tc>
        <w:tc>
          <w:tcPr>
            <w:tcW w:w="2453" w:type="dxa"/>
          </w:tcPr>
          <w:p w14:paraId="013D803C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2F88A82A" w14:textId="77777777" w:rsidTr="00092259">
        <w:trPr>
          <w:jc w:val="center"/>
        </w:trPr>
        <w:tc>
          <w:tcPr>
            <w:tcW w:w="1843" w:type="dxa"/>
            <w:vAlign w:val="center"/>
          </w:tcPr>
          <w:p w14:paraId="09926CEB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Função</w:t>
            </w:r>
          </w:p>
        </w:tc>
        <w:tc>
          <w:tcPr>
            <w:tcW w:w="4111" w:type="dxa"/>
            <w:gridSpan w:val="2"/>
          </w:tcPr>
          <w:p w14:paraId="5169308D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385" w:type="dxa"/>
          </w:tcPr>
          <w:p w14:paraId="4B7863C1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Telefone*</w:t>
            </w:r>
          </w:p>
        </w:tc>
        <w:tc>
          <w:tcPr>
            <w:tcW w:w="2486" w:type="dxa"/>
            <w:gridSpan w:val="2"/>
          </w:tcPr>
          <w:p w14:paraId="6497D30E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6913EBC1" w14:textId="77777777" w:rsidTr="00092259">
        <w:trPr>
          <w:jc w:val="center"/>
        </w:trPr>
        <w:tc>
          <w:tcPr>
            <w:tcW w:w="1843" w:type="dxa"/>
            <w:vAlign w:val="center"/>
          </w:tcPr>
          <w:p w14:paraId="28A81233" w14:textId="77777777" w:rsidR="00BE144B" w:rsidRPr="005155AC" w:rsidRDefault="00BE144B" w:rsidP="000F2284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E-mail*</w:t>
            </w:r>
          </w:p>
        </w:tc>
        <w:tc>
          <w:tcPr>
            <w:tcW w:w="7982" w:type="dxa"/>
            <w:gridSpan w:val="5"/>
          </w:tcPr>
          <w:p w14:paraId="52CEF82E" w14:textId="77777777" w:rsidR="00BE144B" w:rsidRPr="005155AC" w:rsidRDefault="00BE144B" w:rsidP="000F2284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14:paraId="3C482C4C" w14:textId="77777777" w:rsidR="00BE144B" w:rsidRPr="005155AC" w:rsidRDefault="00BE144B" w:rsidP="000F2284">
      <w:pPr>
        <w:spacing w:after="0" w:line="360" w:lineRule="auto"/>
        <w:ind w:left="-142" w:right="-1"/>
        <w:jc w:val="right"/>
        <w:rPr>
          <w:b/>
          <w:color w:val="5F5F5F"/>
          <w:sz w:val="16"/>
        </w:rPr>
      </w:pPr>
      <w:r w:rsidRPr="005155AC">
        <w:rPr>
          <w:b/>
          <w:color w:val="5F5F5F"/>
          <w:sz w:val="16"/>
        </w:rPr>
        <w:t>*Dados obrigatórios. Deve ser preenchido à caneta.</w:t>
      </w:r>
    </w:p>
    <w:p w14:paraId="37D829A4" w14:textId="77777777" w:rsidR="008B684F" w:rsidRDefault="008B684F" w:rsidP="000F2284">
      <w:pPr>
        <w:spacing w:after="0" w:line="360" w:lineRule="auto"/>
        <w:ind w:right="-1"/>
        <w:jc w:val="right"/>
        <w:rPr>
          <w:color w:val="BFBFBF" w:themeColor="background1" w:themeShade="BF"/>
          <w:sz w:val="20"/>
        </w:rPr>
      </w:pPr>
    </w:p>
    <w:p w14:paraId="7AC23DBC" w14:textId="77777777" w:rsidR="006713EA" w:rsidRDefault="00BE144B" w:rsidP="000F2284">
      <w:pPr>
        <w:spacing w:after="0" w:line="360" w:lineRule="auto"/>
        <w:ind w:left="-142" w:right="-1"/>
        <w:jc w:val="center"/>
        <w:rPr>
          <w:b/>
          <w:color w:val="A6A6A6" w:themeColor="background1" w:themeShade="A6"/>
          <w:sz w:val="18"/>
        </w:rPr>
      </w:pPr>
      <w:r w:rsidRPr="007E3AEE">
        <w:rPr>
          <w:b/>
          <w:color w:val="A6A6A6" w:themeColor="background1" w:themeShade="A6"/>
          <w:sz w:val="18"/>
        </w:rPr>
        <w:t>GENTILEZA INFORMAR QUAIS SÃO OS PRODUTOS/SERVIÇOS A SEREM P</w:t>
      </w:r>
      <w:r w:rsidR="006713EA">
        <w:rPr>
          <w:b/>
          <w:color w:val="A6A6A6" w:themeColor="background1" w:themeShade="A6"/>
          <w:sz w:val="18"/>
        </w:rPr>
        <w:t>ROMOVIDOS PELO PROJETO SETORIAL</w:t>
      </w:r>
    </w:p>
    <w:p w14:paraId="08C7483E" w14:textId="77777777" w:rsidR="00BE144B" w:rsidRPr="008C6679" w:rsidRDefault="006713EA" w:rsidP="000F2284">
      <w:pPr>
        <w:spacing w:after="0" w:line="360" w:lineRule="auto"/>
        <w:ind w:left="-142" w:right="-1"/>
        <w:jc w:val="center"/>
        <w:rPr>
          <w:b/>
          <w:color w:val="FF0000"/>
          <w:sz w:val="18"/>
          <w:u w:val="single"/>
        </w:rPr>
      </w:pPr>
      <w:r w:rsidRPr="008C6679">
        <w:rPr>
          <w:b/>
          <w:color w:val="FF0000"/>
          <w:sz w:val="18"/>
          <w:u w:val="single"/>
        </w:rPr>
        <w:t>*FAVOR MANTER NA LISTA ABAIXO</w:t>
      </w:r>
      <w:r w:rsidR="008C6679" w:rsidRPr="008C6679">
        <w:rPr>
          <w:b/>
          <w:color w:val="FF0000"/>
          <w:sz w:val="18"/>
          <w:u w:val="single"/>
        </w:rPr>
        <w:t xml:space="preserve"> SOMENTE</w:t>
      </w:r>
      <w:r w:rsidRPr="008C6679">
        <w:rPr>
          <w:b/>
          <w:color w:val="FF0000"/>
          <w:sz w:val="18"/>
          <w:u w:val="single"/>
        </w:rPr>
        <w:t xml:space="preserve"> OS SERVIÇOS PRESTADOS PELA EMPRESA </w:t>
      </w:r>
    </w:p>
    <w:p w14:paraId="602B1836" w14:textId="77777777" w:rsidR="00BE144B" w:rsidRDefault="00BE144B" w:rsidP="000F2284">
      <w:pPr>
        <w:spacing w:after="0" w:line="360" w:lineRule="auto"/>
        <w:ind w:left="-142" w:right="-1"/>
        <w:jc w:val="center"/>
        <w:rPr>
          <w:b/>
          <w:color w:val="5F5F5F"/>
        </w:rPr>
      </w:pPr>
    </w:p>
    <w:p w14:paraId="704CB777" w14:textId="77777777" w:rsidR="00BE144B" w:rsidRPr="005155AC" w:rsidRDefault="00BE144B" w:rsidP="000F2284">
      <w:pPr>
        <w:spacing w:after="0" w:line="360" w:lineRule="auto"/>
        <w:ind w:left="426" w:right="-851"/>
        <w:rPr>
          <w:b/>
          <w:sz w:val="20"/>
        </w:rPr>
      </w:pPr>
      <w:r w:rsidRPr="005155AC">
        <w:rPr>
          <w:b/>
          <w:sz w:val="20"/>
        </w:rPr>
        <w:t>Produto(s)/Serviço(s) promovido(s) no âmbito do projeto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8"/>
        <w:gridCol w:w="3470"/>
        <w:gridCol w:w="279"/>
        <w:gridCol w:w="5134"/>
        <w:gridCol w:w="183"/>
      </w:tblGrid>
      <w:tr w:rsidR="00BE144B" w:rsidRPr="00B62DD8" w14:paraId="7C4068AC" w14:textId="77777777" w:rsidTr="00E67C5E">
        <w:trPr>
          <w:gridAfter w:val="1"/>
          <w:wAfter w:w="183" w:type="dxa"/>
          <w:trHeight w:val="445"/>
          <w:jc w:val="center"/>
        </w:trPr>
        <w:tc>
          <w:tcPr>
            <w:tcW w:w="3658" w:type="dxa"/>
            <w:gridSpan w:val="2"/>
            <w:vAlign w:val="center"/>
          </w:tcPr>
          <w:p w14:paraId="4A2746FE" w14:textId="77777777" w:rsidR="00BE144B" w:rsidRPr="00B62DD8" w:rsidRDefault="00BE144B" w:rsidP="000F2284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NBS</w:t>
            </w:r>
            <w:r w:rsidR="00B47445" w:rsidRPr="00B62DD8">
              <w:rPr>
                <w:rFonts w:asciiTheme="minorHAnsi" w:hAnsiTheme="minorHAnsi" w:cs="Tahoma"/>
                <w:b/>
                <w:color w:val="5F5F5F"/>
              </w:rPr>
              <w:t xml:space="preserve"> – Nomenclatura Brasileira de Serviços</w:t>
            </w:r>
          </w:p>
        </w:tc>
        <w:tc>
          <w:tcPr>
            <w:tcW w:w="5413" w:type="dxa"/>
            <w:gridSpan w:val="2"/>
          </w:tcPr>
          <w:p w14:paraId="5FDB545D" w14:textId="77777777" w:rsidR="00BE144B" w:rsidRPr="00B62DD8" w:rsidRDefault="006713EA" w:rsidP="000F2284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Descrição dos </w:t>
            </w:r>
            <w:r w:rsidR="00BE144B" w:rsidRPr="00B62DD8">
              <w:rPr>
                <w:rFonts w:asciiTheme="minorHAnsi" w:hAnsiTheme="minorHAnsi" w:cs="Tahoma"/>
                <w:b/>
                <w:color w:val="5F5F5F"/>
              </w:rPr>
              <w:t>SERVIÇO</w:t>
            </w:r>
            <w:r w:rsidRPr="00B62DD8">
              <w:rPr>
                <w:rFonts w:asciiTheme="minorHAnsi" w:hAnsiTheme="minorHAnsi" w:cs="Tahoma"/>
                <w:b/>
                <w:color w:val="5F5F5F"/>
              </w:rPr>
              <w:t>S</w:t>
            </w:r>
          </w:p>
        </w:tc>
      </w:tr>
      <w:tr w:rsidR="006713EA" w:rsidRPr="00B62DD8" w14:paraId="2193B8CC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4DFC761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 </w:t>
            </w:r>
          </w:p>
        </w:tc>
        <w:tc>
          <w:tcPr>
            <w:tcW w:w="5413" w:type="dxa"/>
            <w:gridSpan w:val="2"/>
          </w:tcPr>
          <w:p w14:paraId="694BF21A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Arquitetura</w:t>
            </w:r>
          </w:p>
        </w:tc>
      </w:tr>
      <w:tr w:rsidR="006713EA" w:rsidRPr="00B62DD8" w14:paraId="78306BFF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3B252C6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1.1402.11.00 </w:t>
            </w:r>
          </w:p>
        </w:tc>
        <w:tc>
          <w:tcPr>
            <w:tcW w:w="5413" w:type="dxa"/>
            <w:gridSpan w:val="2"/>
          </w:tcPr>
          <w:p w14:paraId="1C25FB8F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consultoria em arquitetura </w:t>
            </w:r>
          </w:p>
        </w:tc>
      </w:tr>
      <w:tr w:rsidR="006713EA" w:rsidRPr="00B62DD8" w14:paraId="1184002B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74AC07AD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1.1402.12.00 </w:t>
            </w:r>
          </w:p>
        </w:tc>
        <w:tc>
          <w:tcPr>
            <w:tcW w:w="5413" w:type="dxa"/>
            <w:gridSpan w:val="2"/>
          </w:tcPr>
          <w:p w14:paraId="06AF6360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residenciais </w:t>
            </w:r>
          </w:p>
        </w:tc>
      </w:tr>
      <w:tr w:rsidR="006713EA" w:rsidRPr="00B62DD8" w14:paraId="4CE6AAAC" w14:textId="77777777" w:rsidTr="00E67C5E">
        <w:trPr>
          <w:gridAfter w:val="1"/>
          <w:wAfter w:w="183" w:type="dxa"/>
          <w:trHeight w:val="594"/>
          <w:jc w:val="center"/>
        </w:trPr>
        <w:tc>
          <w:tcPr>
            <w:tcW w:w="3658" w:type="dxa"/>
            <w:gridSpan w:val="2"/>
          </w:tcPr>
          <w:p w14:paraId="10071E22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1.1402.13.00 </w:t>
            </w:r>
          </w:p>
        </w:tc>
        <w:tc>
          <w:tcPr>
            <w:tcW w:w="5413" w:type="dxa"/>
            <w:gridSpan w:val="2"/>
          </w:tcPr>
          <w:p w14:paraId="7C1BADC7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não residenciais </w:t>
            </w:r>
          </w:p>
        </w:tc>
      </w:tr>
      <w:tr w:rsidR="006713EA" w:rsidRPr="00B62DD8" w14:paraId="360F5ADA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482E5A3B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1.1402.14.00 </w:t>
            </w:r>
          </w:p>
        </w:tc>
        <w:tc>
          <w:tcPr>
            <w:tcW w:w="5413" w:type="dxa"/>
            <w:gridSpan w:val="2"/>
          </w:tcPr>
          <w:p w14:paraId="354869CB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restauração de prédios históricos </w:t>
            </w:r>
          </w:p>
        </w:tc>
      </w:tr>
      <w:tr w:rsidR="006713EA" w:rsidRPr="00B62DD8" w14:paraId="1CC7B5F4" w14:textId="77777777" w:rsidTr="00E67C5E">
        <w:trPr>
          <w:gridAfter w:val="1"/>
          <w:wAfter w:w="183" w:type="dxa"/>
          <w:trHeight w:val="594"/>
          <w:jc w:val="center"/>
        </w:trPr>
        <w:tc>
          <w:tcPr>
            <w:tcW w:w="3658" w:type="dxa"/>
            <w:gridSpan w:val="2"/>
          </w:tcPr>
          <w:p w14:paraId="061D2954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1.1402.19.00 </w:t>
            </w:r>
          </w:p>
        </w:tc>
        <w:tc>
          <w:tcPr>
            <w:tcW w:w="5413" w:type="dxa"/>
            <w:gridSpan w:val="2"/>
          </w:tcPr>
          <w:p w14:paraId="27C71D9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arquitetura relativos ao acompanhamento e fiscalização da execução de projetos arquitetônicos e urbanísticos </w:t>
            </w:r>
          </w:p>
        </w:tc>
      </w:tr>
      <w:tr w:rsidR="006713EA" w:rsidRPr="00B62DD8" w14:paraId="6AD6B075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349C01A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 </w:t>
            </w:r>
          </w:p>
        </w:tc>
        <w:tc>
          <w:tcPr>
            <w:tcW w:w="5413" w:type="dxa"/>
            <w:gridSpan w:val="2"/>
          </w:tcPr>
          <w:p w14:paraId="5FF8E785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e de áreas rurais </w:t>
            </w:r>
          </w:p>
        </w:tc>
      </w:tr>
      <w:tr w:rsidR="006713EA" w:rsidRPr="00B62DD8" w14:paraId="3B9873D3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493C5BD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1.1402.21.00 </w:t>
            </w:r>
          </w:p>
        </w:tc>
        <w:tc>
          <w:tcPr>
            <w:tcW w:w="5413" w:type="dxa"/>
            <w:gridSpan w:val="2"/>
          </w:tcPr>
          <w:p w14:paraId="2B9CDB5E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</w:t>
            </w:r>
          </w:p>
        </w:tc>
      </w:tr>
      <w:tr w:rsidR="006713EA" w:rsidRPr="00B62DD8" w14:paraId="3E79B054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62A034DA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1.1402.22.00 </w:t>
            </w:r>
          </w:p>
        </w:tc>
        <w:tc>
          <w:tcPr>
            <w:tcW w:w="5413" w:type="dxa"/>
            <w:gridSpan w:val="2"/>
          </w:tcPr>
          <w:p w14:paraId="371868CF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de áreas rurais </w:t>
            </w:r>
          </w:p>
        </w:tc>
      </w:tr>
      <w:tr w:rsidR="006713EA" w:rsidRPr="00B62DD8" w14:paraId="574227F0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5D6E6C44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1.1402.3 </w:t>
            </w:r>
          </w:p>
        </w:tc>
        <w:tc>
          <w:tcPr>
            <w:tcW w:w="5413" w:type="dxa"/>
            <w:gridSpan w:val="2"/>
          </w:tcPr>
          <w:p w14:paraId="703C602A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paisagismo </w:t>
            </w:r>
          </w:p>
        </w:tc>
      </w:tr>
      <w:tr w:rsidR="006713EA" w:rsidRPr="00B62DD8" w14:paraId="7BAB8B5F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2003059F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1.1402.31.00</w:t>
            </w:r>
          </w:p>
        </w:tc>
        <w:tc>
          <w:tcPr>
            <w:tcW w:w="5413" w:type="dxa"/>
            <w:gridSpan w:val="2"/>
          </w:tcPr>
          <w:p w14:paraId="2EFB59AA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consultoria de paisagismo</w:t>
            </w:r>
          </w:p>
        </w:tc>
      </w:tr>
      <w:tr w:rsidR="006713EA" w:rsidRPr="00B62DD8" w14:paraId="7817DF95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7F0EB9B0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1.1402.32.00</w:t>
            </w:r>
          </w:p>
        </w:tc>
        <w:tc>
          <w:tcPr>
            <w:tcW w:w="5413" w:type="dxa"/>
            <w:gridSpan w:val="2"/>
          </w:tcPr>
          <w:p w14:paraId="72F690A4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arquitetônicos de paisagismo</w:t>
            </w:r>
          </w:p>
        </w:tc>
      </w:tr>
      <w:tr w:rsidR="006713EA" w:rsidRPr="00B62DD8" w14:paraId="2C08ACEA" w14:textId="77777777" w:rsidTr="00E67C5E">
        <w:trPr>
          <w:gridAfter w:val="1"/>
          <w:wAfter w:w="183" w:type="dxa"/>
          <w:trHeight w:val="594"/>
          <w:jc w:val="center"/>
        </w:trPr>
        <w:tc>
          <w:tcPr>
            <w:tcW w:w="3658" w:type="dxa"/>
            <w:gridSpan w:val="2"/>
          </w:tcPr>
          <w:p w14:paraId="46E948A5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1.1402.90.00</w:t>
            </w:r>
          </w:p>
        </w:tc>
        <w:tc>
          <w:tcPr>
            <w:tcW w:w="5413" w:type="dxa"/>
            <w:gridSpan w:val="2"/>
          </w:tcPr>
          <w:p w14:paraId="7E94C2F8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de arquitetura, de planejamento urbano e de áreas rurais e de paisagismo</w:t>
            </w:r>
          </w:p>
        </w:tc>
      </w:tr>
      <w:tr w:rsidR="006713EA" w:rsidRPr="00B62DD8" w14:paraId="452CAC2F" w14:textId="77777777" w:rsidTr="00E67C5E">
        <w:tblPrEx>
          <w:jc w:val="left"/>
        </w:tblPrEx>
        <w:trPr>
          <w:gridBefore w:val="1"/>
          <w:wBefore w:w="188" w:type="dxa"/>
          <w:trHeight w:val="445"/>
        </w:trPr>
        <w:tc>
          <w:tcPr>
            <w:tcW w:w="3749" w:type="dxa"/>
            <w:gridSpan w:val="2"/>
          </w:tcPr>
          <w:p w14:paraId="63DE5A8F" w14:textId="77777777" w:rsidR="006713EA" w:rsidRPr="00B62DD8" w:rsidRDefault="006713EA" w:rsidP="000F2284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Outros </w:t>
            </w:r>
            <w:r w:rsidR="002422DC" w:rsidRPr="00B62DD8">
              <w:rPr>
                <w:rFonts w:asciiTheme="minorHAnsi" w:hAnsiTheme="minorHAnsi" w:cs="Tahoma"/>
                <w:b/>
                <w:color w:val="5F5F5F"/>
              </w:rPr>
              <w:t>serviços não especificados</w:t>
            </w:r>
          </w:p>
        </w:tc>
        <w:tc>
          <w:tcPr>
            <w:tcW w:w="5317" w:type="dxa"/>
            <w:gridSpan w:val="2"/>
          </w:tcPr>
          <w:p w14:paraId="6444F9B6" w14:textId="77777777" w:rsidR="006713EA" w:rsidRPr="00B62DD8" w:rsidRDefault="006713EA" w:rsidP="000F2284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Descrição dos SERVIÇOS</w:t>
            </w:r>
          </w:p>
        </w:tc>
      </w:tr>
      <w:tr w:rsidR="006713EA" w:rsidRPr="00B62DD8" w14:paraId="44C3AB3E" w14:textId="77777777" w:rsidTr="00E67C5E">
        <w:tblPrEx>
          <w:jc w:val="left"/>
        </w:tblPrEx>
        <w:trPr>
          <w:gridBefore w:val="1"/>
          <w:wBefore w:w="188" w:type="dxa"/>
          <w:trHeight w:val="594"/>
        </w:trPr>
        <w:tc>
          <w:tcPr>
            <w:tcW w:w="3749" w:type="dxa"/>
            <w:gridSpan w:val="2"/>
          </w:tcPr>
          <w:p w14:paraId="5DD66495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</w:t>
            </w:r>
          </w:p>
        </w:tc>
        <w:tc>
          <w:tcPr>
            <w:tcW w:w="5317" w:type="dxa"/>
            <w:gridSpan w:val="2"/>
          </w:tcPr>
          <w:p w14:paraId="04DD9C59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profissionais, técnicos e gerenciais não classificados em outra posição</w:t>
            </w:r>
          </w:p>
        </w:tc>
      </w:tr>
      <w:tr w:rsidR="006713EA" w:rsidRPr="00B62DD8" w14:paraId="509E540D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218D4A1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</w:t>
            </w:r>
          </w:p>
        </w:tc>
        <w:tc>
          <w:tcPr>
            <w:tcW w:w="5317" w:type="dxa"/>
            <w:gridSpan w:val="2"/>
          </w:tcPr>
          <w:p w14:paraId="4460CCD1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especializados de projetos </w:t>
            </w:r>
            <w:r w:rsidR="002C7FC9">
              <w:rPr>
                <w:rFonts w:asciiTheme="minorHAnsi" w:hAnsiTheme="minorHAnsi" w:cs="Arial"/>
                <w:color w:val="000000"/>
              </w:rPr>
              <w:t>–</w:t>
            </w:r>
            <w:r w:rsidRPr="00B62DD8">
              <w:rPr>
                <w:rFonts w:asciiTheme="minorHAnsi" w:hAnsiTheme="minorHAnsi" w:cs="Arial"/>
                <w:color w:val="000000"/>
              </w:rPr>
              <w:t xml:space="preserve"> design</w:t>
            </w:r>
          </w:p>
        </w:tc>
      </w:tr>
      <w:tr w:rsidR="006713EA" w:rsidRPr="00B62DD8" w14:paraId="04C523B0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650B66AA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</w:t>
            </w:r>
          </w:p>
        </w:tc>
        <w:tc>
          <w:tcPr>
            <w:tcW w:w="5317" w:type="dxa"/>
            <w:gridSpan w:val="2"/>
          </w:tcPr>
          <w:p w14:paraId="016E6FD6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 (design) de interiores</w:t>
            </w:r>
          </w:p>
        </w:tc>
      </w:tr>
      <w:tr w:rsidR="006713EA" w:rsidRPr="00B62DD8" w14:paraId="796F71E0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19F6BA3C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1.1409.11.10</w:t>
            </w:r>
          </w:p>
        </w:tc>
        <w:tc>
          <w:tcPr>
            <w:tcW w:w="5317" w:type="dxa"/>
            <w:gridSpan w:val="2"/>
          </w:tcPr>
          <w:p w14:paraId="29533D9D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projetos (design) de espaços comerciais e públicos</w:t>
            </w:r>
          </w:p>
        </w:tc>
      </w:tr>
      <w:tr w:rsidR="006713EA" w:rsidRPr="00B62DD8" w14:paraId="580F1262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4370997B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lastRenderedPageBreak/>
              <w:t>1.1409.11.90</w:t>
            </w:r>
          </w:p>
        </w:tc>
        <w:tc>
          <w:tcPr>
            <w:tcW w:w="5317" w:type="dxa"/>
            <w:gridSpan w:val="2"/>
          </w:tcPr>
          <w:p w14:paraId="51BCEE4E" w14:textId="77777777" w:rsidR="006713EA" w:rsidRPr="00B62DD8" w:rsidRDefault="006713EA" w:rsidP="000F22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de projeto (design) de interiores</w:t>
            </w:r>
          </w:p>
        </w:tc>
      </w:tr>
    </w:tbl>
    <w:p w14:paraId="55411098" w14:textId="77777777" w:rsidR="00F52C59" w:rsidRDefault="00F52C59" w:rsidP="000F2284">
      <w:pPr>
        <w:spacing w:after="0" w:line="360" w:lineRule="auto"/>
        <w:ind w:right="-852"/>
        <w:rPr>
          <w:color w:val="808080" w:themeColor="background1" w:themeShade="80"/>
        </w:rPr>
      </w:pPr>
    </w:p>
    <w:p w14:paraId="2C71FD1B" w14:textId="77777777" w:rsidR="008B684F" w:rsidRPr="005155AC" w:rsidRDefault="008B684F" w:rsidP="000F2284">
      <w:pPr>
        <w:spacing w:after="0" w:line="360" w:lineRule="auto"/>
        <w:ind w:right="-1"/>
        <w:jc w:val="right"/>
        <w:rPr>
          <w:color w:val="BFBFBF" w:themeColor="background1" w:themeShade="BF"/>
          <w:sz w:val="20"/>
        </w:rPr>
      </w:pPr>
    </w:p>
    <w:p w14:paraId="2C07ACEE" w14:textId="77777777" w:rsidR="008B684F" w:rsidRPr="005155AC" w:rsidRDefault="008B684F" w:rsidP="000F2284">
      <w:pPr>
        <w:spacing w:after="0" w:line="360" w:lineRule="auto"/>
        <w:ind w:right="-1"/>
        <w:jc w:val="right"/>
        <w:rPr>
          <w:color w:val="BFBFBF" w:themeColor="background1" w:themeShade="BF"/>
          <w:sz w:val="20"/>
        </w:rPr>
      </w:pPr>
    </w:p>
    <w:p w14:paraId="3D82022C" w14:textId="77777777" w:rsidR="008B684F" w:rsidRPr="005155AC" w:rsidRDefault="008B684F" w:rsidP="000F2284">
      <w:pPr>
        <w:spacing w:after="0" w:line="360" w:lineRule="auto"/>
        <w:ind w:right="-1"/>
        <w:jc w:val="right"/>
        <w:rPr>
          <w:sz w:val="20"/>
        </w:rPr>
      </w:pPr>
      <w:r w:rsidRPr="005155AC">
        <w:rPr>
          <w:color w:val="BFBFBF" w:themeColor="background1" w:themeShade="BF"/>
          <w:sz w:val="20"/>
        </w:rPr>
        <w:t>____________________</w:t>
      </w:r>
      <w:r w:rsidRPr="005155AC">
        <w:rPr>
          <w:sz w:val="20"/>
        </w:rPr>
        <w:t xml:space="preserve">, </w:t>
      </w:r>
      <w:r w:rsidRPr="005155AC">
        <w:rPr>
          <w:i/>
          <w:color w:val="BFBFBF" w:themeColor="background1" w:themeShade="BF"/>
          <w:sz w:val="20"/>
        </w:rPr>
        <w:t>_____</w:t>
      </w:r>
      <w:r w:rsidRPr="005155AC">
        <w:rPr>
          <w:sz w:val="20"/>
        </w:rPr>
        <w:t xml:space="preserve"> de </w:t>
      </w:r>
      <w:r w:rsidRPr="005155AC">
        <w:rPr>
          <w:i/>
          <w:color w:val="BFBFBF" w:themeColor="background1" w:themeShade="BF"/>
          <w:sz w:val="20"/>
        </w:rPr>
        <w:t>___________________</w:t>
      </w:r>
      <w:r w:rsidRPr="005155AC">
        <w:rPr>
          <w:i/>
          <w:color w:val="808080" w:themeColor="background1" w:themeShade="80"/>
          <w:sz w:val="20"/>
        </w:rPr>
        <w:t xml:space="preserve"> </w:t>
      </w:r>
      <w:proofErr w:type="spellStart"/>
      <w:r w:rsidRPr="005155AC">
        <w:rPr>
          <w:sz w:val="20"/>
        </w:rPr>
        <w:t>de</w:t>
      </w:r>
      <w:proofErr w:type="spellEnd"/>
      <w:r w:rsidRPr="005155AC">
        <w:rPr>
          <w:sz w:val="20"/>
        </w:rPr>
        <w:t xml:space="preserve"> 20</w:t>
      </w:r>
      <w:r w:rsidRPr="005155AC">
        <w:rPr>
          <w:i/>
          <w:color w:val="BFBFBF" w:themeColor="background1" w:themeShade="BF"/>
          <w:sz w:val="20"/>
        </w:rPr>
        <w:t>____</w:t>
      </w:r>
    </w:p>
    <w:p w14:paraId="3F9A3869" w14:textId="77777777" w:rsidR="008B684F" w:rsidRPr="005155AC" w:rsidRDefault="008B684F" w:rsidP="000F2284">
      <w:pPr>
        <w:spacing w:after="0" w:line="360" w:lineRule="auto"/>
        <w:ind w:left="-142" w:right="-1"/>
        <w:jc w:val="center"/>
        <w:rPr>
          <w:b/>
          <w:sz w:val="20"/>
          <w:u w:val="single"/>
        </w:rPr>
      </w:pPr>
    </w:p>
    <w:p w14:paraId="1A72F99A" w14:textId="77777777" w:rsidR="008B684F" w:rsidRDefault="008B684F" w:rsidP="000F2284">
      <w:pPr>
        <w:spacing w:after="0" w:line="360" w:lineRule="auto"/>
        <w:ind w:left="-142" w:right="-1"/>
        <w:jc w:val="center"/>
        <w:rPr>
          <w:b/>
          <w:sz w:val="20"/>
          <w:u w:val="single"/>
        </w:rPr>
      </w:pPr>
    </w:p>
    <w:p w14:paraId="47DE3A2C" w14:textId="77777777" w:rsidR="008B684F" w:rsidRDefault="008B684F" w:rsidP="000F2284">
      <w:pPr>
        <w:spacing w:after="0" w:line="360" w:lineRule="auto"/>
        <w:ind w:left="-142" w:right="-1"/>
        <w:jc w:val="center"/>
        <w:rPr>
          <w:b/>
          <w:sz w:val="20"/>
          <w:u w:val="single"/>
        </w:rPr>
      </w:pPr>
    </w:p>
    <w:p w14:paraId="336A90C9" w14:textId="77777777" w:rsidR="008B684F" w:rsidRPr="005155AC" w:rsidRDefault="008B684F" w:rsidP="000F2284">
      <w:pPr>
        <w:spacing w:after="0" w:line="360" w:lineRule="auto"/>
        <w:ind w:left="-142" w:right="-1"/>
        <w:jc w:val="center"/>
        <w:rPr>
          <w:b/>
          <w:sz w:val="20"/>
          <w:u w:val="single"/>
        </w:rPr>
      </w:pPr>
    </w:p>
    <w:p w14:paraId="1A4150F4" w14:textId="77777777" w:rsidR="008B684F" w:rsidRPr="005155AC" w:rsidRDefault="008B684F" w:rsidP="000F2284">
      <w:pPr>
        <w:spacing w:after="0" w:line="360" w:lineRule="auto"/>
        <w:ind w:right="-851"/>
        <w:jc w:val="center"/>
        <w:rPr>
          <w:color w:val="D9D9D9" w:themeColor="background1" w:themeShade="D9"/>
          <w:sz w:val="20"/>
        </w:rPr>
      </w:pPr>
      <w:r w:rsidRPr="005155AC">
        <w:rPr>
          <w:color w:val="D9D9D9" w:themeColor="background1" w:themeShade="D9"/>
          <w:sz w:val="20"/>
        </w:rPr>
        <w:t>[assinatura]</w:t>
      </w:r>
    </w:p>
    <w:p w14:paraId="56CB63A0" w14:textId="77777777" w:rsidR="008B684F" w:rsidRPr="005155AC" w:rsidRDefault="008B684F" w:rsidP="000F2284">
      <w:pPr>
        <w:spacing w:after="0" w:line="360" w:lineRule="auto"/>
        <w:ind w:right="-851"/>
        <w:jc w:val="center"/>
        <w:rPr>
          <w:b/>
          <w:smallCaps/>
          <w:color w:val="BFBFBF" w:themeColor="background1" w:themeShade="BF"/>
          <w:sz w:val="20"/>
        </w:rPr>
      </w:pPr>
      <w:r w:rsidRPr="005155AC">
        <w:rPr>
          <w:b/>
          <w:i/>
          <w:noProof/>
          <w:color w:val="BFBFBF" w:themeColor="background1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5DCC" wp14:editId="494C2A29">
                <wp:simplePos x="0" y="0"/>
                <wp:positionH relativeFrom="column">
                  <wp:posOffset>1962150</wp:posOffset>
                </wp:positionH>
                <wp:positionV relativeFrom="paragraph">
                  <wp:posOffset>29210</wp:posOffset>
                </wp:positionV>
                <wp:extent cx="2508250" cy="0"/>
                <wp:effectExtent l="5715" t="12700" r="1016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53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4.5pt;margin-top:2.3pt;width:1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QtwEAAFYDAAAOAAAAZHJzL2Uyb0RvYy54bWysU8Fu2zAMvQ/YPwi6L3YCZOiMOD2k6y7d&#10;FqDdBzCSbAuTRYFUYufvJ6lJVmy3YQYsUKL4+PhIbe7n0YmTIbboW7lc1FIYr1Bb37fyx8vjhzsp&#10;OILX4NCbVp4Ny/vt+3ebKTRmhQM6bUgkEM/NFFo5xBiaqmI1mBF4gcH45OyQRohpS32lCaaEPrpq&#10;VdcfqwlJB0JlmNPpw6tTbgt+1xkVv3cdmyhcKxO3WFYq6yGv1XYDTU8QBqsuNOAfWIxgfUp6g3qA&#10;COJI9i+o0SpCxi4uFI4Vdp1VptSQqlnWf1TzPEAwpZYkDoebTPz/YNW3087vKVNXs38OT6h+svC4&#10;G8D3phB4OYfUuGWWqpoCN7eQvOGwJ3GYvqJOd+AYsagwdzRmyFSfmIvY55vYZo5CpcPVur5LvxTq&#10;6quguQYG4vjF4Ciy0UqOBLYf4g69Ty1FWpY0cHrimGlBcw3IWT0+WudKZ50XUys/rVfrEsDorM7O&#10;fI2pP+wciRPk2ShfqTF53l4jPHpdwAYD+vPFjmDdq52SO3+RJquRR4+bA+rznq6SpeYVlpdBy9Px&#10;dl+ifz+H7S8AAAD//wMAUEsDBBQABgAIAAAAIQCNbbgc3AAAAAcBAAAPAAAAZHJzL2Rvd25yZXYu&#10;eG1sTI/LTsMwEEX3SPyDNUhsELVbSh9pnKpCYsGyD4mtGw9JaDyOYqcJ/XqmbMry6I7uPZOuB1eL&#10;M7ah8qRhPFIgkHJvKyo0HPbvzwsQIRqypvaEGn4wwDq7v0tNYn1PWzzvYiG4hEJiNJQxNomUIS/R&#10;mTDyDRJnX751JjK2hbSt6bnc1XKi1Ew6UxEvlKbBtxLz065zGjB0r2O1Wbri8HHpnz4nl+++2Wv9&#10;+DBsViAiDvF2DFd9VoeMnY6+IxtEreFFLfmXqGE6A8H5XE2Zj38ss1T+989+AQAA//8DAFBLAQIt&#10;ABQABgAIAAAAIQC2gziS/gAAAOEBAAATAAAAAAAAAAAAAAAAAAAAAABbQ29udGVudF9UeXBlc10u&#10;eG1sUEsBAi0AFAAGAAgAAAAhADj9If/WAAAAlAEAAAsAAAAAAAAAAAAAAAAALwEAAF9yZWxzLy5y&#10;ZWxzUEsBAi0AFAAGAAgAAAAhAFFsXFC3AQAAVgMAAA4AAAAAAAAAAAAAAAAALgIAAGRycy9lMm9E&#10;b2MueG1sUEsBAi0AFAAGAAgAAAAhAI1tuBzcAAAABwEAAA8AAAAAAAAAAAAAAAAAEQQAAGRycy9k&#10;b3ducmV2LnhtbFBLBQYAAAAABAAEAPMAAAAaBQAAAAA=&#10;"/>
            </w:pict>
          </mc:Fallback>
        </mc:AlternateContent>
      </w:r>
      <w:r w:rsidRPr="005155AC">
        <w:rPr>
          <w:b/>
          <w:smallCaps/>
          <w:color w:val="BFBFBF" w:themeColor="background1" w:themeShade="BF"/>
          <w:sz w:val="20"/>
        </w:rPr>
        <w:t>[Nome do Representante Legal]</w:t>
      </w:r>
    </w:p>
    <w:p w14:paraId="53B9D9CD" w14:textId="77777777" w:rsidR="008B684F" w:rsidRPr="00CC3076" w:rsidRDefault="008B684F" w:rsidP="000F2284">
      <w:pPr>
        <w:spacing w:after="0" w:line="360" w:lineRule="auto"/>
        <w:ind w:right="-852"/>
        <w:rPr>
          <w:color w:val="808080" w:themeColor="background1" w:themeShade="80"/>
        </w:rPr>
      </w:pPr>
    </w:p>
    <w:sectPr w:rsidR="008B684F" w:rsidRPr="00CC3076" w:rsidSect="00B42D61">
      <w:headerReference w:type="default" r:id="rId7"/>
      <w:footerReference w:type="default" r:id="rId8"/>
      <w:pgSz w:w="11906" w:h="16838"/>
      <w:pgMar w:top="567" w:right="1134" w:bottom="567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6FE2" w14:textId="77777777" w:rsidR="00B42D61" w:rsidRDefault="00B42D61" w:rsidP="00B215D2">
      <w:pPr>
        <w:spacing w:after="0" w:line="240" w:lineRule="auto"/>
      </w:pPr>
      <w:r>
        <w:separator/>
      </w:r>
    </w:p>
  </w:endnote>
  <w:endnote w:type="continuationSeparator" w:id="0">
    <w:p w14:paraId="6BCDBCAC" w14:textId="77777777" w:rsidR="00B42D61" w:rsidRDefault="00B42D61" w:rsidP="00B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726954"/>
      <w:docPartObj>
        <w:docPartGallery w:val="Page Numbers (Bottom of Page)"/>
        <w:docPartUnique/>
      </w:docPartObj>
    </w:sdtPr>
    <w:sdtContent>
      <w:p w14:paraId="73E2305F" w14:textId="77777777" w:rsidR="002422DC" w:rsidRDefault="00242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C9">
          <w:rPr>
            <w:noProof/>
          </w:rPr>
          <w:t>2</w:t>
        </w:r>
        <w:r>
          <w:fldChar w:fldCharType="end"/>
        </w:r>
      </w:p>
    </w:sdtContent>
  </w:sdt>
  <w:p w14:paraId="4766951D" w14:textId="77777777" w:rsidR="00C66942" w:rsidRDefault="00C669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BE8E" w14:textId="77777777" w:rsidR="00B42D61" w:rsidRDefault="00B42D61" w:rsidP="00B215D2">
      <w:pPr>
        <w:spacing w:after="0" w:line="240" w:lineRule="auto"/>
      </w:pPr>
      <w:r>
        <w:separator/>
      </w:r>
    </w:p>
  </w:footnote>
  <w:footnote w:type="continuationSeparator" w:id="0">
    <w:p w14:paraId="57EB1F59" w14:textId="77777777" w:rsidR="00B42D61" w:rsidRDefault="00B42D61" w:rsidP="00B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4A3D" w14:textId="77777777" w:rsidR="00A95544" w:rsidRPr="00F52C59" w:rsidRDefault="00A95544" w:rsidP="00A95544">
    <w:pPr>
      <w:spacing w:after="0" w:line="240" w:lineRule="auto"/>
      <w:rPr>
        <w:b/>
        <w:i/>
        <w:noProof/>
        <w:color w:val="5F5F5F"/>
        <w:sz w:val="36"/>
        <w:szCs w:val="36"/>
      </w:rPr>
    </w:pPr>
    <w:r w:rsidRPr="00F52C59">
      <w:rPr>
        <w:b/>
        <w:i/>
        <w:noProof/>
        <w:color w:val="5F5F5F"/>
        <w:sz w:val="36"/>
        <w:szCs w:val="36"/>
      </w:rPr>
      <w:t>T</w:t>
    </w:r>
    <w:r>
      <w:rPr>
        <w:b/>
        <w:i/>
        <w:noProof/>
        <w:color w:val="5F5F5F"/>
        <w:sz w:val="36"/>
        <w:szCs w:val="36"/>
      </w:rPr>
      <w:t>ermo</w:t>
    </w:r>
    <w:r w:rsidRPr="00F52C59">
      <w:rPr>
        <w:b/>
        <w:i/>
        <w:noProof/>
        <w:color w:val="5F5F5F"/>
        <w:sz w:val="36"/>
        <w:szCs w:val="36"/>
      </w:rPr>
      <w:t xml:space="preserve"> </w:t>
    </w:r>
    <w:r>
      <w:rPr>
        <w:b/>
        <w:i/>
        <w:noProof/>
        <w:color w:val="5F5F5F"/>
        <w:sz w:val="36"/>
        <w:szCs w:val="36"/>
      </w:rPr>
      <w:t>de</w:t>
    </w:r>
    <w:r w:rsidRPr="00F52C59">
      <w:rPr>
        <w:b/>
        <w:i/>
        <w:noProof/>
        <w:color w:val="5F5F5F"/>
        <w:sz w:val="36"/>
        <w:szCs w:val="36"/>
      </w:rPr>
      <w:t xml:space="preserve"> A</w:t>
    </w:r>
    <w:r>
      <w:rPr>
        <w:b/>
        <w:i/>
        <w:noProof/>
        <w:color w:val="5F5F5F"/>
        <w:sz w:val="36"/>
        <w:szCs w:val="36"/>
      </w:rPr>
      <w:t>desão</w:t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noProof/>
      </w:rPr>
      <w:drawing>
        <wp:inline distT="0" distB="0" distL="0" distR="0" wp14:anchorId="520BE34D" wp14:editId="2D1BEFF1">
          <wp:extent cx="1492617" cy="702839"/>
          <wp:effectExtent l="0" t="0" r="0" b="2540"/>
          <wp:docPr id="5" name="Picture 2" descr="Imagem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m4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403" cy="7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F3DD9A" w14:textId="77777777" w:rsidR="00A95544" w:rsidRDefault="00A955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1EA"/>
    <w:multiLevelType w:val="hybridMultilevel"/>
    <w:tmpl w:val="E2182FDA"/>
    <w:lvl w:ilvl="0" w:tplc="F61AEDBC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D7F7127"/>
    <w:multiLevelType w:val="hybridMultilevel"/>
    <w:tmpl w:val="5C3A8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2843">
    <w:abstractNumId w:val="1"/>
  </w:num>
  <w:num w:numId="2" w16cid:durableId="1385642326">
    <w:abstractNumId w:val="0"/>
  </w:num>
  <w:num w:numId="3" w16cid:durableId="101334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612"/>
    <w:rsid w:val="00017382"/>
    <w:rsid w:val="00024107"/>
    <w:rsid w:val="00024110"/>
    <w:rsid w:val="00025AE8"/>
    <w:rsid w:val="00032D65"/>
    <w:rsid w:val="000361F6"/>
    <w:rsid w:val="00050E42"/>
    <w:rsid w:val="00063839"/>
    <w:rsid w:val="00065B2A"/>
    <w:rsid w:val="000A2AE3"/>
    <w:rsid w:val="000A4AE8"/>
    <w:rsid w:val="000B05B2"/>
    <w:rsid w:val="000E525F"/>
    <w:rsid w:val="000F2284"/>
    <w:rsid w:val="00117750"/>
    <w:rsid w:val="00135A9F"/>
    <w:rsid w:val="001601E6"/>
    <w:rsid w:val="00165EA3"/>
    <w:rsid w:val="001671B4"/>
    <w:rsid w:val="001E1EFB"/>
    <w:rsid w:val="001E6E10"/>
    <w:rsid w:val="00215B0E"/>
    <w:rsid w:val="00225B54"/>
    <w:rsid w:val="002422DC"/>
    <w:rsid w:val="00295D11"/>
    <w:rsid w:val="002C346D"/>
    <w:rsid w:val="002C7FC9"/>
    <w:rsid w:val="002D449D"/>
    <w:rsid w:val="002E6890"/>
    <w:rsid w:val="002F0871"/>
    <w:rsid w:val="002F7554"/>
    <w:rsid w:val="00315E4C"/>
    <w:rsid w:val="003222F9"/>
    <w:rsid w:val="00326F09"/>
    <w:rsid w:val="0034225B"/>
    <w:rsid w:val="003544B0"/>
    <w:rsid w:val="00375C72"/>
    <w:rsid w:val="0038657A"/>
    <w:rsid w:val="00397D94"/>
    <w:rsid w:val="003D2B34"/>
    <w:rsid w:val="003D3301"/>
    <w:rsid w:val="003E2543"/>
    <w:rsid w:val="00400116"/>
    <w:rsid w:val="00401FF6"/>
    <w:rsid w:val="00403540"/>
    <w:rsid w:val="00404A7E"/>
    <w:rsid w:val="00433782"/>
    <w:rsid w:val="004B488F"/>
    <w:rsid w:val="004D1DAA"/>
    <w:rsid w:val="004D586A"/>
    <w:rsid w:val="004E6077"/>
    <w:rsid w:val="004E7342"/>
    <w:rsid w:val="004F1045"/>
    <w:rsid w:val="004F2E45"/>
    <w:rsid w:val="005155AC"/>
    <w:rsid w:val="005215F4"/>
    <w:rsid w:val="00521C88"/>
    <w:rsid w:val="0054200D"/>
    <w:rsid w:val="0057721F"/>
    <w:rsid w:val="005D748A"/>
    <w:rsid w:val="005E0B6F"/>
    <w:rsid w:val="005E4BDF"/>
    <w:rsid w:val="005E7034"/>
    <w:rsid w:val="006047C6"/>
    <w:rsid w:val="006248FC"/>
    <w:rsid w:val="0064508D"/>
    <w:rsid w:val="006713EA"/>
    <w:rsid w:val="0067573C"/>
    <w:rsid w:val="00681001"/>
    <w:rsid w:val="006870E6"/>
    <w:rsid w:val="006C0956"/>
    <w:rsid w:val="006F5C9A"/>
    <w:rsid w:val="00704879"/>
    <w:rsid w:val="00704CEA"/>
    <w:rsid w:val="00742513"/>
    <w:rsid w:val="00762492"/>
    <w:rsid w:val="007E240C"/>
    <w:rsid w:val="007E3AEE"/>
    <w:rsid w:val="007E6612"/>
    <w:rsid w:val="007E7491"/>
    <w:rsid w:val="00800725"/>
    <w:rsid w:val="00812F48"/>
    <w:rsid w:val="008243D6"/>
    <w:rsid w:val="0084299F"/>
    <w:rsid w:val="00866183"/>
    <w:rsid w:val="00884533"/>
    <w:rsid w:val="00894E0F"/>
    <w:rsid w:val="008A7966"/>
    <w:rsid w:val="008B0661"/>
    <w:rsid w:val="008B1BF0"/>
    <w:rsid w:val="008B2373"/>
    <w:rsid w:val="008B684F"/>
    <w:rsid w:val="008C3DBF"/>
    <w:rsid w:val="008C6679"/>
    <w:rsid w:val="008D0351"/>
    <w:rsid w:val="008D68AE"/>
    <w:rsid w:val="00900522"/>
    <w:rsid w:val="00920047"/>
    <w:rsid w:val="00952BDB"/>
    <w:rsid w:val="009548CB"/>
    <w:rsid w:val="00957B47"/>
    <w:rsid w:val="00960C5E"/>
    <w:rsid w:val="00990844"/>
    <w:rsid w:val="00997DFD"/>
    <w:rsid w:val="009A4CA3"/>
    <w:rsid w:val="009B079B"/>
    <w:rsid w:val="009B07AA"/>
    <w:rsid w:val="00A104E6"/>
    <w:rsid w:val="00A15C54"/>
    <w:rsid w:val="00A27263"/>
    <w:rsid w:val="00A507A6"/>
    <w:rsid w:val="00A53211"/>
    <w:rsid w:val="00A568B0"/>
    <w:rsid w:val="00A846CE"/>
    <w:rsid w:val="00A95544"/>
    <w:rsid w:val="00AA32A3"/>
    <w:rsid w:val="00AB2BB3"/>
    <w:rsid w:val="00AB5125"/>
    <w:rsid w:val="00AE2819"/>
    <w:rsid w:val="00B215D2"/>
    <w:rsid w:val="00B302F4"/>
    <w:rsid w:val="00B42D61"/>
    <w:rsid w:val="00B47445"/>
    <w:rsid w:val="00B60E04"/>
    <w:rsid w:val="00B6238D"/>
    <w:rsid w:val="00B62DD8"/>
    <w:rsid w:val="00B7465D"/>
    <w:rsid w:val="00BA5F1F"/>
    <w:rsid w:val="00BB4B3D"/>
    <w:rsid w:val="00BC63A4"/>
    <w:rsid w:val="00BC6F51"/>
    <w:rsid w:val="00BE144B"/>
    <w:rsid w:val="00BE1E80"/>
    <w:rsid w:val="00BF32C4"/>
    <w:rsid w:val="00BF52B1"/>
    <w:rsid w:val="00C11A36"/>
    <w:rsid w:val="00C2045B"/>
    <w:rsid w:val="00C20BC1"/>
    <w:rsid w:val="00C242D9"/>
    <w:rsid w:val="00C51461"/>
    <w:rsid w:val="00C62C3D"/>
    <w:rsid w:val="00C64403"/>
    <w:rsid w:val="00C65270"/>
    <w:rsid w:val="00C66942"/>
    <w:rsid w:val="00C94DD6"/>
    <w:rsid w:val="00C9594B"/>
    <w:rsid w:val="00CB200D"/>
    <w:rsid w:val="00CB294F"/>
    <w:rsid w:val="00CB5BE8"/>
    <w:rsid w:val="00CC3076"/>
    <w:rsid w:val="00D13165"/>
    <w:rsid w:val="00D30039"/>
    <w:rsid w:val="00D669C1"/>
    <w:rsid w:val="00D822CF"/>
    <w:rsid w:val="00D939C8"/>
    <w:rsid w:val="00E22105"/>
    <w:rsid w:val="00E226EA"/>
    <w:rsid w:val="00E67C5E"/>
    <w:rsid w:val="00E7678D"/>
    <w:rsid w:val="00E916B4"/>
    <w:rsid w:val="00F0616B"/>
    <w:rsid w:val="00F3302D"/>
    <w:rsid w:val="00F52C59"/>
    <w:rsid w:val="00F7630B"/>
    <w:rsid w:val="00F80D87"/>
    <w:rsid w:val="00FA6B44"/>
    <w:rsid w:val="00FB2810"/>
    <w:rsid w:val="00FC25CF"/>
    <w:rsid w:val="00FF12D2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F8F5B"/>
  <w15:docId w15:val="{5D378B24-D881-49EB-A73A-23A43F51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99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D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maria.fernanda</dc:creator>
  <cp:lastModifiedBy>Pedro Coelho de Souza</cp:lastModifiedBy>
  <cp:revision>26</cp:revision>
  <cp:lastPrinted>2017-04-26T08:27:00Z</cp:lastPrinted>
  <dcterms:created xsi:type="dcterms:W3CDTF">2024-02-20T13:58:00Z</dcterms:created>
  <dcterms:modified xsi:type="dcterms:W3CDTF">2024-02-21T20:23:00Z</dcterms:modified>
</cp:coreProperties>
</file>